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318EA" w14:textId="77777777" w:rsidR="00E85FC7" w:rsidRDefault="00E85FC7" w:rsidP="00E85FC7">
      <w:pPr>
        <w:pStyle w:val="Heading3"/>
      </w:pPr>
      <w:bookmarkStart w:id="0" w:name="_Toc269822001"/>
      <w:r>
        <w:t>5.2b Classwork:  Scaling Triangles</w:t>
      </w:r>
      <w:bookmarkEnd w:id="0"/>
    </w:p>
    <w:p w14:paraId="3C1F9B48" w14:textId="77777777" w:rsidR="00E85FC7" w:rsidRDefault="00E85FC7" w:rsidP="00E85FC7">
      <w:r w:rsidRPr="00033C3A">
        <w:rPr>
          <w:b/>
        </w:rPr>
        <w:t xml:space="preserve">Activity 1: </w:t>
      </w:r>
      <w:r>
        <w:t xml:space="preserve">Below is an image of a triangle. On the first grid provided, draw a triangle with sides lengths TWICE as long as this image (label the new vertices D, E, F) and on the other grid draw a triangle with side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6B972" wp14:editId="75351CAF">
                <wp:simplePos x="0" y="0"/>
                <wp:positionH relativeFrom="column">
                  <wp:posOffset>2108835</wp:posOffset>
                </wp:positionH>
                <wp:positionV relativeFrom="paragraph">
                  <wp:posOffset>624840</wp:posOffset>
                </wp:positionV>
                <wp:extent cx="4612640" cy="2251075"/>
                <wp:effectExtent l="0" t="0" r="0" b="9525"/>
                <wp:wrapSquare wrapText="bothSides"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2640" cy="225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74BEC" w14:textId="77777777" w:rsidR="00765D3F" w:rsidRPr="00B50312" w:rsidRDefault="00765D3F" w:rsidP="00E85F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Describe the method you used to double the length of each side. </w:t>
                            </w:r>
                          </w:p>
                          <w:p w14:paraId="2398893C" w14:textId="77777777" w:rsidR="00765D3F" w:rsidRDefault="00765D3F" w:rsidP="00E85FC7"/>
                          <w:p w14:paraId="2DD576E0" w14:textId="77777777" w:rsidR="00765D3F" w:rsidRDefault="00765D3F" w:rsidP="00E85FC7"/>
                          <w:p w14:paraId="713E2C10" w14:textId="77777777" w:rsidR="00765D3F" w:rsidRDefault="00765D3F" w:rsidP="00E85FC7">
                            <w:pPr>
                              <w:pStyle w:val="ListParagraph"/>
                              <w:ind w:left="360"/>
                            </w:pPr>
                          </w:p>
                          <w:p w14:paraId="792D66F5" w14:textId="77777777" w:rsidR="00765D3F" w:rsidRDefault="00765D3F" w:rsidP="00E85F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Describe the method you used to make each side have a length half the length of the original.</w:t>
                            </w:r>
                          </w:p>
                          <w:p w14:paraId="5DD3BCAA" w14:textId="77777777" w:rsidR="00765D3F" w:rsidRDefault="00765D3F" w:rsidP="00E85FC7"/>
                          <w:p w14:paraId="1EF9A2BF" w14:textId="77777777" w:rsidR="00765D3F" w:rsidRDefault="00765D3F" w:rsidP="00E85FC7"/>
                          <w:p w14:paraId="69E53CD2" w14:textId="77777777" w:rsidR="00765D3F" w:rsidRDefault="00765D3F" w:rsidP="00E85FC7"/>
                          <w:p w14:paraId="1A5B306A" w14:textId="77777777" w:rsidR="00765D3F" w:rsidRDefault="00765D3F" w:rsidP="00E85F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 you think the angles of the new triangles are the same or different than the original triangle? Explain.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6" o:spid="_x0000_s1026" type="#_x0000_t202" style="position:absolute;margin-left:166.05pt;margin-top:49.2pt;width:363.2pt;height:1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" filled="f" stroked="f">
                <v:path arrowok="t"/>
                <v:textbox>
                  <w:txbxContent>
                    <w:p w:rsidR="00E85FC7" w:rsidRPr="00B50312" w:rsidRDefault="00E85FC7" w:rsidP="00E85F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Describe the method you used to double the length of each side. </w:t>
                      </w:r>
                    </w:p>
                    <w:p w:rsidR="00E85FC7" w:rsidRDefault="00E85FC7" w:rsidP="00E85FC7"/>
                    <w:p w:rsidR="00E85FC7" w:rsidRDefault="00E85FC7" w:rsidP="00E85FC7"/>
                    <w:p w:rsidR="00E85FC7" w:rsidRDefault="00E85FC7" w:rsidP="00E85FC7">
                      <w:pPr>
                        <w:pStyle w:val="ListParagraph"/>
                        <w:ind w:left="360"/>
                      </w:pPr>
                    </w:p>
                    <w:p w:rsidR="00E85FC7" w:rsidRDefault="00E85FC7" w:rsidP="00E85F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Describe the method you used to make each side have a length half the length of the original.</w:t>
                      </w:r>
                    </w:p>
                    <w:p w:rsidR="00E85FC7" w:rsidRDefault="00E85FC7" w:rsidP="00E85FC7"/>
                    <w:p w:rsidR="00E85FC7" w:rsidRDefault="00E85FC7" w:rsidP="00E85FC7"/>
                    <w:p w:rsidR="00E85FC7" w:rsidRDefault="00E85FC7" w:rsidP="00E85FC7"/>
                    <w:p w:rsidR="00E85FC7" w:rsidRDefault="00E85FC7" w:rsidP="00E85F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 you think the angles of the new triangles are the same or different than the original triangle? Explain.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lengths HALF as long as this image (label the new vertices G, H, I.)</w:t>
      </w:r>
    </w:p>
    <w:p w14:paraId="2394DD91" w14:textId="77777777" w:rsidR="00E85FC7" w:rsidRDefault="00E85FC7" w:rsidP="00E85FC7"/>
    <w:p w14:paraId="2104D74C" w14:textId="77777777" w:rsidR="00E85FC7" w:rsidRDefault="00E85FC7" w:rsidP="00E85FC7">
      <w:pPr>
        <w:rPr>
          <w:noProof/>
        </w:rPr>
      </w:pPr>
      <w:r>
        <w:t xml:space="preserve"> </w:t>
      </w:r>
    </w:p>
    <w:p w14:paraId="51C44D5C" w14:textId="77777777" w:rsidR="00E85FC7" w:rsidRDefault="00E85FC7" w:rsidP="00E85FC7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19A505A" wp14:editId="68093A06">
            <wp:extent cx="1761662" cy="1454743"/>
            <wp:effectExtent l="0" t="0" r="0" b="0"/>
            <wp:docPr id="361" name="Picture 361" descr="Macintosh HD:Users:Maggie:Desktop:Screen Shot 2013-08-25 at 2.2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acintosh HD:Users:Maggie:Desktop:Screen Shot 2013-08-25 at 2.25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76" cy="14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89896" w14:textId="77777777" w:rsidR="00E85FC7" w:rsidRDefault="00E85FC7" w:rsidP="00E85FC7"/>
    <w:p w14:paraId="7A62AE58" w14:textId="77777777" w:rsidR="00E85FC7" w:rsidRDefault="00E85FC7" w:rsidP="00E85FC7"/>
    <w:p w14:paraId="36C76FEA" w14:textId="77777777" w:rsidR="00E85FC7" w:rsidRDefault="00E85FC7" w:rsidP="00E85FC7"/>
    <w:p w14:paraId="1C1D26EC" w14:textId="77777777" w:rsidR="00E85FC7" w:rsidRDefault="00E85FC7" w:rsidP="00E85FC7"/>
    <w:p w14:paraId="256AE714" w14:textId="77777777" w:rsidR="00E85FC7" w:rsidRDefault="00E85FC7" w:rsidP="00E85FC7"/>
    <w:p w14:paraId="112FBEB7" w14:textId="77777777" w:rsidR="00E85FC7" w:rsidRDefault="00E85FC7" w:rsidP="00E85FC7"/>
    <w:p w14:paraId="6FB41ACA" w14:textId="77777777" w:rsidR="00E85FC7" w:rsidRDefault="00E85FC7" w:rsidP="00E85FC7"/>
    <w:p w14:paraId="6B74ACF1" w14:textId="77777777" w:rsidR="00E85FC7" w:rsidRDefault="00E85FC7" w:rsidP="00E85FC7">
      <w:r>
        <w:t xml:space="preserve">    Sides </w:t>
      </w:r>
      <w:proofErr w:type="gramStart"/>
      <w:r>
        <w:t>that are</w:t>
      </w:r>
      <w:proofErr w:type="gramEnd"/>
      <w:r>
        <w:t xml:space="preserve"> twice as long as the image above.    Sides that are half as long as the image above.                                                </w:t>
      </w:r>
    </w:p>
    <w:p w14:paraId="761B999A" w14:textId="77777777" w:rsidR="00E85FC7" w:rsidRDefault="00E85FC7" w:rsidP="00E85FC7"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4503F443" wp14:editId="43BE8063">
            <wp:extent cx="3018962" cy="3018962"/>
            <wp:effectExtent l="0" t="0" r="3810" b="3810"/>
            <wp:docPr id="337" name="Picture 337" descr="Macintosh HD:Users:Maggie:Desktop:Screen Shot 2013-08-25 at 12.2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Maggie:Desktop:Screen Shot 2013-08-25 at 12.24.1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22" cy="30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E502BD4" wp14:editId="64AE6A5C">
            <wp:extent cx="3019235" cy="3019235"/>
            <wp:effectExtent l="0" t="0" r="3810" b="3810"/>
            <wp:docPr id="346" name="Picture 346" descr="Macintosh HD:Users:Maggie:Desktop:Screen Shot 2013-08-25 at 12.2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acintosh HD:Users:Maggie:Desktop:Screen Shot 2013-08-25 at 12.24.1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08" cy="30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931F" w14:textId="77777777" w:rsidR="00E85FC7" w:rsidRDefault="00E85FC7" w:rsidP="00E85FC7"/>
    <w:p w14:paraId="1178CE94" w14:textId="77777777" w:rsidR="00E85FC7" w:rsidRDefault="00E85FC7" w:rsidP="00E85FC7"/>
    <w:p w14:paraId="6299ADB9" w14:textId="77777777" w:rsidR="00E85FC7" w:rsidRDefault="00E85FC7" w:rsidP="00E85FC7"/>
    <w:p w14:paraId="3CAA879F" w14:textId="77777777" w:rsidR="00E85FC7" w:rsidRDefault="00E85FC7" w:rsidP="00E85FC7"/>
    <w:p w14:paraId="7521AA70" w14:textId="77777777" w:rsidR="00E85FC7" w:rsidRDefault="00E85FC7" w:rsidP="00E85FC7">
      <w:pPr>
        <w:rPr>
          <w:color w:val="FF0000"/>
          <w:sz w:val="20"/>
          <w:szCs w:val="20"/>
        </w:rPr>
      </w:pPr>
    </w:p>
    <w:p w14:paraId="27947610" w14:textId="77777777" w:rsidR="00E85FC7" w:rsidRDefault="00E85FC7" w:rsidP="00E85FC7">
      <w:pPr>
        <w:rPr>
          <w:color w:val="FF0000"/>
          <w:sz w:val="20"/>
          <w:szCs w:val="20"/>
        </w:rPr>
      </w:pPr>
    </w:p>
    <w:p w14:paraId="05820288" w14:textId="77777777" w:rsidR="00E85FC7" w:rsidRDefault="00E85FC7" w:rsidP="00E85FC7">
      <w:pPr>
        <w:rPr>
          <w:color w:val="FF0000"/>
          <w:sz w:val="20"/>
          <w:szCs w:val="20"/>
        </w:rPr>
      </w:pPr>
    </w:p>
    <w:p w14:paraId="67A7D027" w14:textId="77777777" w:rsidR="00E85FC7" w:rsidRDefault="00E85FC7" w:rsidP="00E85FC7">
      <w:pPr>
        <w:rPr>
          <w:color w:val="FF0000"/>
          <w:sz w:val="20"/>
          <w:szCs w:val="20"/>
        </w:rPr>
      </w:pPr>
    </w:p>
    <w:p w14:paraId="2BE96394" w14:textId="77777777" w:rsidR="00E85FC7" w:rsidRDefault="00E85FC7" w:rsidP="00E85FC7">
      <w:pPr>
        <w:rPr>
          <w:color w:val="FF0000"/>
          <w:sz w:val="20"/>
          <w:szCs w:val="20"/>
        </w:rPr>
      </w:pPr>
    </w:p>
    <w:p w14:paraId="339DDE76" w14:textId="77777777" w:rsidR="00E85FC7" w:rsidRDefault="00E85FC7" w:rsidP="00E85FC7"/>
    <w:p w14:paraId="4A6C2976" w14:textId="77777777" w:rsidR="00E85FC7" w:rsidRDefault="00E85FC7" w:rsidP="00E85FC7"/>
    <w:p w14:paraId="327F707B" w14:textId="77777777" w:rsidR="00E85FC7" w:rsidRDefault="00E85FC7" w:rsidP="00E85FC7">
      <w:pPr>
        <w:tabs>
          <w:tab w:val="left" w:pos="9527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333F7D" wp14:editId="53175FBF">
            <wp:simplePos x="0" y="0"/>
            <wp:positionH relativeFrom="column">
              <wp:posOffset>622935</wp:posOffset>
            </wp:positionH>
            <wp:positionV relativeFrom="paragraph">
              <wp:posOffset>48260</wp:posOffset>
            </wp:positionV>
            <wp:extent cx="2165985" cy="3400425"/>
            <wp:effectExtent l="0" t="0" r="0" b="317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</w:t>
      </w:r>
      <w:r>
        <w:tab/>
      </w:r>
    </w:p>
    <w:p w14:paraId="5E0AE5A4" w14:textId="77777777" w:rsidR="00E85FC7" w:rsidRDefault="00E85FC7" w:rsidP="00E85FC7">
      <w:pPr>
        <w:pStyle w:val="ListParagraph"/>
        <w:ind w:left="6120"/>
      </w:pPr>
      <w:r>
        <w:lastRenderedPageBreak/>
        <w:t xml:space="preserve">Which sides and angles correspond to each other? List corresponding angles and sides:  </w:t>
      </w:r>
    </w:p>
    <w:p w14:paraId="63189EF1" w14:textId="77777777" w:rsidR="00E85FC7" w:rsidRDefault="00E85FC7" w:rsidP="00E85FC7">
      <w:pPr>
        <w:ind w:left="6480"/>
      </w:pPr>
    </w:p>
    <w:p w14:paraId="42965FA3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1DDFD31F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2EB31D1C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287094A3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0203066A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4919B1C7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79C5EBA5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38EE0D4E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1F8146A0" w14:textId="77777777" w:rsidR="00E85FC7" w:rsidRDefault="00E85FC7" w:rsidP="00E85FC7">
      <w:pPr>
        <w:ind w:left="6480"/>
        <w:rPr>
          <w:rFonts w:ascii="Cambria Math" w:hAnsi="Cambria Math" w:cs="Cambria Math"/>
          <w:b/>
          <w:color w:val="FF0000"/>
        </w:rPr>
      </w:pPr>
    </w:p>
    <w:p w14:paraId="3D7F2112" w14:textId="77777777" w:rsidR="00E85FC7" w:rsidRDefault="00E85FC7" w:rsidP="00E85FC7">
      <w:pPr>
        <w:ind w:left="6480"/>
      </w:pPr>
    </w:p>
    <w:p w14:paraId="51248B2D" w14:textId="77777777" w:rsidR="00E85FC7" w:rsidRDefault="00E85FC7" w:rsidP="00E85FC7">
      <w:pPr>
        <w:ind w:left="6480"/>
      </w:pPr>
    </w:p>
    <w:p w14:paraId="01FC1CCF" w14:textId="77777777" w:rsidR="00E85FC7" w:rsidRDefault="00E85FC7" w:rsidP="00E85FC7">
      <w:pPr>
        <w:rPr>
          <w:noProof/>
          <w:sz w:val="36"/>
          <w:szCs w:val="36"/>
        </w:rPr>
      </w:pPr>
    </w:p>
    <w:p w14:paraId="3FE9F469" w14:textId="77777777" w:rsidR="00E85FC7" w:rsidRDefault="00E85FC7" w:rsidP="00E85FC7">
      <w:pPr>
        <w:rPr>
          <w:noProof/>
          <w:sz w:val="36"/>
          <w:szCs w:val="36"/>
        </w:rPr>
      </w:pPr>
    </w:p>
    <w:p w14:paraId="0D52375E" w14:textId="77777777" w:rsidR="00E85FC7" w:rsidRDefault="00E85FC7" w:rsidP="00E85FC7"/>
    <w:p w14:paraId="2622C5C0" w14:textId="77777777" w:rsidR="00E85FC7" w:rsidRDefault="00E85FC7" w:rsidP="00E85FC7"/>
    <w:p w14:paraId="1F091DDC" w14:textId="77777777" w:rsidR="00E85FC7" w:rsidRDefault="00E85FC7" w:rsidP="00E85FC7">
      <w:pPr>
        <w:rPr>
          <w:color w:val="FF0000"/>
        </w:rPr>
      </w:pPr>
      <w:r>
        <w:t xml:space="preserve">a) Describe how these triangles are similar and different: </w:t>
      </w:r>
    </w:p>
    <w:p w14:paraId="3BCB42DC" w14:textId="77777777" w:rsidR="00E85FC7" w:rsidRDefault="00E85FC7" w:rsidP="00E85FC7">
      <w:pPr>
        <w:rPr>
          <w:color w:val="FF0000"/>
        </w:rPr>
      </w:pPr>
    </w:p>
    <w:p w14:paraId="7FD0C5C3" w14:textId="77777777" w:rsidR="00E85FC7" w:rsidRPr="008E2D4E" w:rsidRDefault="00E85FC7" w:rsidP="00E85FC7">
      <w:pPr>
        <w:rPr>
          <w:color w:val="FF0000"/>
        </w:rPr>
      </w:pPr>
    </w:p>
    <w:p w14:paraId="073FD3DD" w14:textId="77777777" w:rsidR="00E85FC7" w:rsidRDefault="00E85FC7" w:rsidP="00E85FC7">
      <w:pPr>
        <w:rPr>
          <w:color w:val="FF0000"/>
        </w:rPr>
      </w:pPr>
      <w:r>
        <w:t xml:space="preserve">b) What do you notice about the lengths of the sides of the two triangles? </w:t>
      </w:r>
    </w:p>
    <w:p w14:paraId="36AF68E1" w14:textId="77777777" w:rsidR="00E85FC7" w:rsidRPr="00FF5D6F" w:rsidRDefault="00E85FC7" w:rsidP="00E85FC7">
      <w:pPr>
        <w:rPr>
          <w:color w:val="FF0000"/>
        </w:rPr>
      </w:pPr>
    </w:p>
    <w:p w14:paraId="02573DEF" w14:textId="77777777" w:rsidR="00E85FC7" w:rsidRDefault="00E85FC7" w:rsidP="00E85FC7"/>
    <w:p w14:paraId="67EFA428" w14:textId="77777777" w:rsidR="00E85FC7" w:rsidRDefault="00E85FC7" w:rsidP="00E85FC7"/>
    <w:p w14:paraId="6F79846C" w14:textId="77777777" w:rsidR="00E85FC7" w:rsidRDefault="00E85FC7" w:rsidP="00E85FC7">
      <w:pPr>
        <w:pStyle w:val="ListParagraph"/>
        <w:numPr>
          <w:ilvl w:val="0"/>
          <w:numId w:val="3"/>
        </w:numPr>
      </w:pPr>
      <w:r>
        <w:t xml:space="preserve">Find the ratios for the lengths of the given sides.  </w:t>
      </w:r>
    </w:p>
    <w:p w14:paraId="23DA17AD" w14:textId="77777777" w:rsidR="00E85FC7" w:rsidRDefault="00E85FC7" w:rsidP="00E85FC7">
      <w:r>
        <w:rPr>
          <w:noProof/>
        </w:rPr>
        <w:drawing>
          <wp:anchor distT="0" distB="0" distL="114300" distR="114300" simplePos="0" relativeHeight="251660288" behindDoc="1" locked="0" layoutInCell="1" allowOverlap="1" wp14:anchorId="42C10B36" wp14:editId="02D7F4E2">
            <wp:simplePos x="0" y="0"/>
            <wp:positionH relativeFrom="column">
              <wp:posOffset>4051935</wp:posOffset>
            </wp:positionH>
            <wp:positionV relativeFrom="paragraph">
              <wp:posOffset>109220</wp:posOffset>
            </wp:positionV>
            <wp:extent cx="1943100" cy="3050667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05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718"/>
        <w:gridCol w:w="2880"/>
      </w:tblGrid>
      <w:tr w:rsidR="00E85FC7" w14:paraId="346FFB3B" w14:textId="77777777" w:rsidTr="00765D3F">
        <w:tc>
          <w:tcPr>
            <w:tcW w:w="2718" w:type="dxa"/>
          </w:tcPr>
          <w:p w14:paraId="00CB05D1" w14:textId="77777777" w:rsidR="00E85FC7" w:rsidRDefault="00E85FC7" w:rsidP="00765D3F">
            <w:pPr>
              <w:rPr>
                <w:rFonts w:eastAsiaTheme="minorHAnsi" w:cstheme="minorBidi"/>
                <w:position w:val="-10"/>
              </w:rPr>
            </w:pPr>
            <w:r>
              <w:rPr>
                <w:rFonts w:eastAsiaTheme="minorHAnsi" w:cstheme="minorBidi"/>
                <w:position w:val="-6"/>
              </w:rPr>
              <w:t xml:space="preserve">a) </w:t>
            </w:r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31DA228C" wp14:editId="186C214B">
                  <wp:extent cx="238125" cy="219075"/>
                  <wp:effectExtent l="0" t="0" r="9525" b="9525"/>
                  <wp:docPr id="200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0745E8DB" wp14:editId="2002CC4A">
                  <wp:extent cx="238125" cy="238125"/>
                  <wp:effectExtent l="0" t="0" r="9525" b="9525"/>
                  <wp:docPr id="200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ADEB9" w14:textId="77777777" w:rsidR="00E85FC7" w:rsidRDefault="00E85FC7" w:rsidP="00765D3F">
            <w:pPr>
              <w:rPr>
                <w:rFonts w:eastAsiaTheme="minorHAnsi" w:cstheme="minorBidi"/>
                <w:color w:val="FF0000"/>
                <w:u w:val="single"/>
              </w:rPr>
            </w:pPr>
          </w:p>
          <w:p w14:paraId="412F10BC" w14:textId="77777777" w:rsidR="00E85FC7" w:rsidRDefault="00E85FC7" w:rsidP="00765D3F">
            <w:pPr>
              <w:rPr>
                <w:rFonts w:eastAsiaTheme="minorHAnsi" w:cstheme="minorBidi"/>
                <w:color w:val="FF0000"/>
                <w:u w:val="single"/>
              </w:rPr>
            </w:pPr>
          </w:p>
          <w:p w14:paraId="45A1E41C" w14:textId="77777777" w:rsidR="00E85FC7" w:rsidRDefault="00E85FC7" w:rsidP="00765D3F"/>
        </w:tc>
        <w:tc>
          <w:tcPr>
            <w:tcW w:w="2880" w:type="dxa"/>
          </w:tcPr>
          <w:p w14:paraId="6EB8E63A" w14:textId="77777777" w:rsidR="00E85FC7" w:rsidRDefault="00E85FC7" w:rsidP="00765D3F">
            <w:pPr>
              <w:rPr>
                <w:rFonts w:eastAsiaTheme="minorHAnsi" w:cstheme="minorBidi"/>
                <w:position w:val="-10"/>
              </w:rPr>
            </w:pPr>
            <w:r>
              <w:rPr>
                <w:rFonts w:eastAsiaTheme="minorHAnsi" w:cstheme="minorBidi"/>
                <w:position w:val="-4"/>
              </w:rPr>
              <w:t xml:space="preserve">b) </w:t>
            </w:r>
            <w:r>
              <w:rPr>
                <w:noProof/>
                <w:position w:val="-10"/>
              </w:rPr>
              <w:drawing>
                <wp:inline distT="0" distB="0" distL="0" distR="0" wp14:anchorId="2663E53D" wp14:editId="615E0B08">
                  <wp:extent cx="673100" cy="254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53A07" w14:textId="77777777" w:rsidR="00E85FC7" w:rsidRPr="00033C3A" w:rsidRDefault="00E85FC7" w:rsidP="00765D3F">
            <w:r>
              <w:rPr>
                <w:color w:val="FF0000"/>
              </w:rPr>
              <w:t xml:space="preserve"> </w:t>
            </w:r>
          </w:p>
        </w:tc>
      </w:tr>
      <w:tr w:rsidR="00E85FC7" w14:paraId="2C906FB0" w14:textId="77777777" w:rsidTr="00765D3F">
        <w:tc>
          <w:tcPr>
            <w:tcW w:w="2718" w:type="dxa"/>
          </w:tcPr>
          <w:p w14:paraId="4705D45C" w14:textId="77777777" w:rsidR="00E85FC7" w:rsidRDefault="00E85FC7" w:rsidP="00765D3F">
            <w:pPr>
              <w:rPr>
                <w:rFonts w:eastAsiaTheme="minorHAnsi" w:cstheme="minorBidi"/>
                <w:position w:val="-4"/>
              </w:rPr>
            </w:pPr>
            <w:r>
              <w:rPr>
                <w:rFonts w:eastAsiaTheme="minorHAnsi" w:cstheme="minorBidi"/>
                <w:position w:val="-6"/>
              </w:rPr>
              <w:t xml:space="preserve">c) </w:t>
            </w:r>
            <w:r>
              <w:rPr>
                <w:noProof/>
                <w:position w:val="-6"/>
              </w:rPr>
              <w:drawing>
                <wp:inline distT="0" distB="0" distL="0" distR="0" wp14:anchorId="6FDA22BF" wp14:editId="1E73E85C">
                  <wp:extent cx="660400" cy="2413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0A3AA" w14:textId="77777777" w:rsidR="00E85FC7" w:rsidRDefault="00E85FC7" w:rsidP="00765D3F"/>
        </w:tc>
        <w:tc>
          <w:tcPr>
            <w:tcW w:w="2880" w:type="dxa"/>
          </w:tcPr>
          <w:p w14:paraId="24838D39" w14:textId="77777777" w:rsidR="00E85FC7" w:rsidRDefault="00E85FC7" w:rsidP="00765D3F">
            <w:pPr>
              <w:rPr>
                <w:rFonts w:eastAsiaTheme="minorHAnsi" w:cstheme="minorBidi"/>
                <w:position w:val="-10"/>
              </w:rPr>
            </w:pPr>
            <w:r>
              <w:t xml:space="preserve">d) Perimeter of </w:t>
            </w:r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5FA5C558" wp14:editId="7590BC73">
                  <wp:extent cx="419100" cy="180975"/>
                  <wp:effectExtent l="0" t="0" r="0" b="9525"/>
                  <wp:docPr id="200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to Perimeter of </w:t>
            </w:r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4C9A6ECE" wp14:editId="5B99A562">
                  <wp:extent cx="428625" cy="200025"/>
                  <wp:effectExtent l="0" t="0" r="9525" b="9525"/>
                  <wp:docPr id="200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D7CBA" w14:textId="77777777" w:rsidR="00E85FC7" w:rsidRPr="00033C3A" w:rsidRDefault="00E85FC7" w:rsidP="00765D3F">
            <w:pPr>
              <w:rPr>
                <w:rFonts w:eastAsiaTheme="minorHAnsi" w:cstheme="minorBidi"/>
                <w:b/>
                <w:color w:val="FF0000"/>
              </w:rPr>
            </w:pPr>
          </w:p>
          <w:p w14:paraId="1736CE2E" w14:textId="77777777" w:rsidR="00E85FC7" w:rsidRDefault="00E85FC7" w:rsidP="00765D3F"/>
        </w:tc>
      </w:tr>
      <w:tr w:rsidR="00E85FC7" w14:paraId="3903956C" w14:textId="77777777" w:rsidTr="00765D3F">
        <w:tc>
          <w:tcPr>
            <w:tcW w:w="2718" w:type="dxa"/>
          </w:tcPr>
          <w:p w14:paraId="3C197686" w14:textId="77777777" w:rsidR="00E85FC7" w:rsidRDefault="00E85FC7" w:rsidP="00765D3F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position w:val="-6"/>
              </w:rPr>
              <w:t xml:space="preserve">e) </w:t>
            </w:r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306A848F" wp14:editId="016C2145">
                  <wp:extent cx="238125" cy="219075"/>
                  <wp:effectExtent l="0" t="0" r="9525" b="9525"/>
                  <wp:docPr id="200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>
              <w:rPr>
                <w:rFonts w:eastAsiaTheme="minorHAnsi"/>
                <w:noProof/>
                <w:position w:val="-4"/>
              </w:rPr>
              <w:drawing>
                <wp:inline distT="0" distB="0" distL="0" distR="0" wp14:anchorId="2C44F3D6" wp14:editId="6C4B332E">
                  <wp:extent cx="238125" cy="200025"/>
                  <wp:effectExtent l="0" t="0" r="9525" b="9525"/>
                  <wp:docPr id="200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4C660" w14:textId="77777777" w:rsidR="00E85FC7" w:rsidRPr="00397700" w:rsidRDefault="00E85FC7" w:rsidP="00765D3F">
            <w:pPr>
              <w:rPr>
                <w:rFonts w:eastAsiaTheme="minorHAnsi" w:cstheme="minorBidi"/>
                <w:b/>
                <w:color w:val="FF0000"/>
                <w:u w:val="single"/>
              </w:rPr>
            </w:pPr>
          </w:p>
          <w:p w14:paraId="5E9B2697" w14:textId="77777777" w:rsidR="00E85FC7" w:rsidRDefault="00E85FC7" w:rsidP="00765D3F"/>
        </w:tc>
        <w:tc>
          <w:tcPr>
            <w:tcW w:w="2880" w:type="dxa"/>
          </w:tcPr>
          <w:p w14:paraId="01246745" w14:textId="77777777" w:rsidR="00E85FC7" w:rsidRDefault="00E85FC7" w:rsidP="00765D3F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position w:val="-10"/>
              </w:rPr>
              <w:t xml:space="preserve">f) </w:t>
            </w:r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1BF75A45" wp14:editId="7B4ED02C">
                  <wp:extent cx="238125" cy="238125"/>
                  <wp:effectExtent l="0" t="0" r="9525" b="9525"/>
                  <wp:docPr id="199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to</w:t>
            </w:r>
            <w:proofErr w:type="gramEnd"/>
            <w:r>
              <w:t xml:space="preserve"> </w:t>
            </w:r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1995104A" wp14:editId="069E945E">
                  <wp:extent cx="238125" cy="238125"/>
                  <wp:effectExtent l="0" t="0" r="9525" b="9525"/>
                  <wp:docPr id="199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A7192" w14:textId="77777777" w:rsidR="00E85FC7" w:rsidRDefault="00E85FC7" w:rsidP="00765D3F">
            <w:r>
              <w:rPr>
                <w:rFonts w:eastAsiaTheme="minorHAnsi" w:cstheme="minorBidi"/>
                <w:b/>
                <w:color w:val="FF0000"/>
                <w:u w:val="single"/>
              </w:rPr>
              <w:t xml:space="preserve"> </w:t>
            </w:r>
          </w:p>
          <w:p w14:paraId="7C03CE05" w14:textId="77777777" w:rsidR="00E85FC7" w:rsidRDefault="00E85FC7" w:rsidP="00765D3F"/>
        </w:tc>
      </w:tr>
      <w:tr w:rsidR="00E85FC7" w14:paraId="036A0069" w14:textId="77777777" w:rsidTr="00765D3F">
        <w:tc>
          <w:tcPr>
            <w:tcW w:w="2718" w:type="dxa"/>
          </w:tcPr>
          <w:p w14:paraId="59881099" w14:textId="77777777" w:rsidR="00E85FC7" w:rsidRDefault="00E85FC7" w:rsidP="00765D3F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position w:val="-6"/>
              </w:rPr>
              <w:t>g)</w:t>
            </w:r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0CAE9771" wp14:editId="20F493DB">
                  <wp:extent cx="266700" cy="219075"/>
                  <wp:effectExtent l="0" t="0" r="0" b="9525"/>
                  <wp:docPr id="199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to</w:t>
            </w:r>
            <w:proofErr w:type="gramEnd"/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61D90F2D" wp14:editId="5F280A49">
                  <wp:extent cx="238125" cy="219075"/>
                  <wp:effectExtent l="0" t="0" r="9525" b="9525"/>
                  <wp:docPr id="199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1988B" w14:textId="77777777" w:rsidR="00E85FC7" w:rsidRDefault="00E85FC7" w:rsidP="00765D3F">
            <w:pPr>
              <w:rPr>
                <w:rFonts w:eastAsiaTheme="minorHAnsi" w:cstheme="minorBidi"/>
                <w:b/>
                <w:color w:val="FF0000"/>
                <w:u w:val="single"/>
              </w:rPr>
            </w:pPr>
          </w:p>
          <w:p w14:paraId="7675F9F7" w14:textId="77777777" w:rsidR="00E85FC7" w:rsidRDefault="00E85FC7" w:rsidP="00765D3F"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14:paraId="27036108" w14:textId="77777777" w:rsidR="00E85FC7" w:rsidRDefault="00E85FC7" w:rsidP="00765D3F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position w:val="-4"/>
              </w:rPr>
              <w:t xml:space="preserve">h) </w:t>
            </w:r>
            <w:r>
              <w:rPr>
                <w:rFonts w:eastAsiaTheme="minorHAnsi"/>
                <w:noProof/>
                <w:position w:val="-4"/>
              </w:rPr>
              <w:drawing>
                <wp:inline distT="0" distB="0" distL="0" distR="0" wp14:anchorId="1E1F83AA" wp14:editId="3A0ACEE0">
                  <wp:extent cx="238125" cy="200025"/>
                  <wp:effectExtent l="0" t="0" r="9525" b="9525"/>
                  <wp:docPr id="199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to</w:t>
            </w:r>
            <w:proofErr w:type="gramEnd"/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4BAF311B" wp14:editId="1AFBA876">
                  <wp:extent cx="238125" cy="238125"/>
                  <wp:effectExtent l="0" t="0" r="9525" b="9525"/>
                  <wp:docPr id="199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E43C0" w14:textId="77777777" w:rsidR="00E85FC7" w:rsidRDefault="00E85FC7" w:rsidP="00765D3F">
            <w:r>
              <w:rPr>
                <w:b/>
                <w:color w:val="FF0000"/>
              </w:rPr>
              <w:t xml:space="preserve">  </w:t>
            </w:r>
          </w:p>
        </w:tc>
      </w:tr>
      <w:tr w:rsidR="00E85FC7" w14:paraId="0598213B" w14:textId="77777777" w:rsidTr="00765D3F">
        <w:tc>
          <w:tcPr>
            <w:tcW w:w="2718" w:type="dxa"/>
          </w:tcPr>
          <w:p w14:paraId="149E5F97" w14:textId="77777777" w:rsidR="00E85FC7" w:rsidRDefault="00E85FC7" w:rsidP="00765D3F">
            <w:pPr>
              <w:rPr>
                <w:rFonts w:eastAsiaTheme="minorHAnsi" w:cstheme="minorBidi"/>
              </w:rPr>
            </w:pPr>
            <w:proofErr w:type="spellStart"/>
            <w:r>
              <w:rPr>
                <w:rFonts w:eastAsiaTheme="minorHAnsi" w:cstheme="minorBidi"/>
                <w:position w:val="-6"/>
              </w:rPr>
              <w:t>i</w:t>
            </w:r>
            <w:proofErr w:type="spellEnd"/>
            <w:r>
              <w:rPr>
                <w:rFonts w:eastAsiaTheme="minorHAnsi" w:cstheme="minorBidi"/>
                <w:position w:val="-6"/>
              </w:rPr>
              <w:t xml:space="preserve">) </w:t>
            </w:r>
            <w:r>
              <w:rPr>
                <w:rFonts w:eastAsiaTheme="minorHAnsi"/>
                <w:noProof/>
                <w:position w:val="-6"/>
              </w:rPr>
              <w:drawing>
                <wp:inline distT="0" distB="0" distL="0" distR="0" wp14:anchorId="437A6D91" wp14:editId="4ACA1E14">
                  <wp:extent cx="266700" cy="219075"/>
                  <wp:effectExtent l="0" t="0" r="0" b="9525"/>
                  <wp:docPr id="199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to</w:t>
            </w:r>
            <w:proofErr w:type="gramEnd"/>
            <w:r>
              <w:rPr>
                <w:rFonts w:eastAsiaTheme="minorHAnsi"/>
                <w:noProof/>
                <w:position w:val="-4"/>
              </w:rPr>
              <w:drawing>
                <wp:inline distT="0" distB="0" distL="0" distR="0" wp14:anchorId="46F0CD44" wp14:editId="1EFF880A">
                  <wp:extent cx="238125" cy="200025"/>
                  <wp:effectExtent l="0" t="0" r="9525" b="9525"/>
                  <wp:docPr id="199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5D41D" w14:textId="77777777" w:rsidR="00E85FC7" w:rsidRDefault="00E85FC7" w:rsidP="00765D3F">
            <w:pPr>
              <w:rPr>
                <w:rFonts w:eastAsiaTheme="minorHAnsi" w:cstheme="minorBidi"/>
                <w:b/>
                <w:color w:val="FF0000"/>
                <w:u w:val="single"/>
              </w:rPr>
            </w:pPr>
          </w:p>
          <w:p w14:paraId="32670F1D" w14:textId="77777777" w:rsidR="00E85FC7" w:rsidRDefault="00E85FC7" w:rsidP="00765D3F"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880" w:type="dxa"/>
          </w:tcPr>
          <w:p w14:paraId="36BB9651" w14:textId="77777777" w:rsidR="00E85FC7" w:rsidRDefault="00E85FC7" w:rsidP="00765D3F">
            <w:pPr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  <w:position w:val="-4"/>
              </w:rPr>
              <w:t xml:space="preserve">j) </w:t>
            </w:r>
            <w:r>
              <w:rPr>
                <w:rFonts w:eastAsiaTheme="minorHAnsi"/>
                <w:noProof/>
                <w:position w:val="-4"/>
              </w:rPr>
              <w:drawing>
                <wp:inline distT="0" distB="0" distL="0" distR="0" wp14:anchorId="4C12B568" wp14:editId="04C64574">
                  <wp:extent cx="238125" cy="200025"/>
                  <wp:effectExtent l="0" t="0" r="9525" b="9525"/>
                  <wp:docPr id="199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to</w:t>
            </w:r>
            <w:proofErr w:type="gramEnd"/>
            <w:r>
              <w:rPr>
                <w:rFonts w:eastAsiaTheme="minorHAnsi"/>
                <w:noProof/>
                <w:position w:val="-10"/>
              </w:rPr>
              <w:drawing>
                <wp:inline distT="0" distB="0" distL="0" distR="0" wp14:anchorId="4563317B" wp14:editId="096E1A52">
                  <wp:extent cx="238125" cy="238125"/>
                  <wp:effectExtent l="0" t="0" r="9525" b="9525"/>
                  <wp:docPr id="1990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25F8A" w14:textId="77777777" w:rsidR="00E85FC7" w:rsidRDefault="00E85FC7" w:rsidP="00765D3F"/>
        </w:tc>
      </w:tr>
    </w:tbl>
    <w:p w14:paraId="383F7DB8" w14:textId="77777777" w:rsidR="00E85FC7" w:rsidRDefault="00E85FC7" w:rsidP="00E85FC7"/>
    <w:p w14:paraId="76C6D8E7" w14:textId="77777777" w:rsidR="00E85FC7" w:rsidRDefault="00E85FC7" w:rsidP="00E85FC7">
      <w:pPr>
        <w:pStyle w:val="ListParagraph"/>
        <w:numPr>
          <w:ilvl w:val="0"/>
          <w:numId w:val="1"/>
        </w:numPr>
      </w:pPr>
      <w:r>
        <w:t xml:space="preserve">Some of the ratios above make comparisons of measurements in the </w:t>
      </w:r>
      <w:r>
        <w:rPr>
          <w:b/>
        </w:rPr>
        <w:t xml:space="preserve">same triangle. </w:t>
      </w:r>
      <w:r>
        <w:t xml:space="preserve">Other ratios make comparisons of measurements of corresponding parts of </w:t>
      </w:r>
      <w:r>
        <w:rPr>
          <w:b/>
        </w:rPr>
        <w:t xml:space="preserve">two different triangles. </w:t>
      </w:r>
      <w:r>
        <w:t xml:space="preserve">Put a star by the ratios that compare parts of two different triangles. What do you notice? </w:t>
      </w:r>
    </w:p>
    <w:p w14:paraId="457C06AF" w14:textId="77777777" w:rsidR="00E85FC7" w:rsidRDefault="00E85FC7" w:rsidP="00E85FC7"/>
    <w:p w14:paraId="42194FA6" w14:textId="77777777" w:rsidR="00E85FC7" w:rsidRDefault="00E85FC7" w:rsidP="00E85FC7"/>
    <w:p w14:paraId="6011789B" w14:textId="77777777" w:rsidR="00E85FC7" w:rsidRDefault="00E85FC7" w:rsidP="00E85FC7"/>
    <w:p w14:paraId="194CC254" w14:textId="77777777" w:rsidR="00E85FC7" w:rsidRDefault="00E85FC7" w:rsidP="00E85FC7">
      <w:pPr>
        <w:pStyle w:val="ListParagraph"/>
        <w:numPr>
          <w:ilvl w:val="0"/>
          <w:numId w:val="1"/>
        </w:numPr>
      </w:pPr>
      <w:r>
        <w:t xml:space="preserve">Since the corresponding parts have the same ratio, there is a </w:t>
      </w:r>
      <w:r>
        <w:rPr>
          <w:b/>
        </w:rPr>
        <w:t>scale factor</w:t>
      </w:r>
      <w:r>
        <w:t xml:space="preserve"> from </w:t>
      </w:r>
      <w:r>
        <w:rPr>
          <w:noProof/>
          <w:position w:val="-6"/>
        </w:rPr>
        <w:drawing>
          <wp:inline distT="0" distB="0" distL="0" distR="0" wp14:anchorId="5FF47F13" wp14:editId="41BBDA16">
            <wp:extent cx="419100" cy="180975"/>
            <wp:effectExtent l="0" t="0" r="0" b="9525"/>
            <wp:docPr id="198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10"/>
        </w:rPr>
        <w:drawing>
          <wp:inline distT="0" distB="0" distL="0" distR="0" wp14:anchorId="5EAA6431" wp14:editId="49D2A2B6">
            <wp:extent cx="428625" cy="200025"/>
            <wp:effectExtent l="0" t="0" r="9525" b="9525"/>
            <wp:docPr id="198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The scale factor is the number you would multiply a length in </w:t>
      </w:r>
      <w:r>
        <w:rPr>
          <w:noProof/>
          <w:position w:val="-6"/>
        </w:rPr>
        <w:drawing>
          <wp:inline distT="0" distB="0" distL="0" distR="0" wp14:anchorId="30B90413" wp14:editId="44DE0C37">
            <wp:extent cx="419100" cy="180975"/>
            <wp:effectExtent l="0" t="0" r="0" b="9525"/>
            <wp:docPr id="198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get the corresponding length in </w:t>
      </w:r>
      <w:r>
        <w:rPr>
          <w:noProof/>
          <w:position w:val="-10"/>
        </w:rPr>
        <w:drawing>
          <wp:inline distT="0" distB="0" distL="0" distR="0" wp14:anchorId="1587867B" wp14:editId="0B3ED0C3">
            <wp:extent cx="428625" cy="200025"/>
            <wp:effectExtent l="0" t="0" r="9525" b="9525"/>
            <wp:docPr id="198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What is the scale factor from </w:t>
      </w:r>
      <w:r>
        <w:rPr>
          <w:noProof/>
          <w:position w:val="-6"/>
        </w:rPr>
        <w:drawing>
          <wp:inline distT="0" distB="0" distL="0" distR="0" wp14:anchorId="03DB8589" wp14:editId="179E9131">
            <wp:extent cx="419100" cy="180975"/>
            <wp:effectExtent l="0" t="0" r="0" b="9525"/>
            <wp:docPr id="198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 </w:t>
      </w:r>
      <w:r>
        <w:rPr>
          <w:noProof/>
          <w:position w:val="-10"/>
        </w:rPr>
        <w:drawing>
          <wp:inline distT="0" distB="0" distL="0" distR="0" wp14:anchorId="3934D606" wp14:editId="3B037A20">
            <wp:extent cx="428625" cy="200025"/>
            <wp:effectExtent l="0" t="0" r="9525" b="9525"/>
            <wp:docPr id="198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  Explain how you arrived at your answer.</w:t>
      </w:r>
    </w:p>
    <w:p w14:paraId="30C7D933" w14:textId="77777777" w:rsidR="00E85FC7" w:rsidRDefault="00E85FC7" w:rsidP="00E85FC7">
      <w:pPr>
        <w:rPr>
          <w:b/>
          <w:color w:val="FF0000"/>
        </w:rPr>
      </w:pPr>
    </w:p>
    <w:p w14:paraId="7DE43458" w14:textId="77777777" w:rsidR="00E85FC7" w:rsidRPr="008767E1" w:rsidRDefault="00E85FC7" w:rsidP="00E85FC7">
      <w:pPr>
        <w:rPr>
          <w:b/>
          <w:color w:val="FF0000"/>
        </w:rPr>
      </w:pPr>
    </w:p>
    <w:p w14:paraId="36B9045D" w14:textId="77777777" w:rsidR="00E85FC7" w:rsidRDefault="00E85FC7" w:rsidP="00E85FC7">
      <w:pPr>
        <w:pStyle w:val="ListParagraph"/>
        <w:numPr>
          <w:ilvl w:val="0"/>
          <w:numId w:val="1"/>
        </w:numPr>
      </w:pPr>
      <w:r>
        <w:t xml:space="preserve">What is the scale factor from </w:t>
      </w:r>
      <w:r>
        <w:rPr>
          <w:noProof/>
          <w:position w:val="-10"/>
        </w:rPr>
        <w:drawing>
          <wp:inline distT="0" distB="0" distL="0" distR="0" wp14:anchorId="0F70DE37" wp14:editId="7809AD7B">
            <wp:extent cx="428625" cy="200025"/>
            <wp:effectExtent l="0" t="0" r="9525" b="9525"/>
            <wp:docPr id="198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 </w:t>
      </w:r>
      <w:r>
        <w:rPr>
          <w:noProof/>
          <w:position w:val="-6"/>
        </w:rPr>
        <w:drawing>
          <wp:inline distT="0" distB="0" distL="0" distR="0" wp14:anchorId="26514F28" wp14:editId="18567498">
            <wp:extent cx="419100" cy="180975"/>
            <wp:effectExtent l="0" t="0" r="0" b="9525"/>
            <wp:docPr id="198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</w:t>
      </w:r>
    </w:p>
    <w:p w14:paraId="72E928F1" w14:textId="77777777" w:rsidR="00E85FC7" w:rsidRDefault="00E85FC7" w:rsidP="00E85FC7">
      <w:pPr>
        <w:pStyle w:val="ListParagraph"/>
      </w:pPr>
    </w:p>
    <w:p w14:paraId="75D4987D" w14:textId="77777777" w:rsidR="00E85FC7" w:rsidRDefault="00E85FC7" w:rsidP="00E85FC7">
      <w:pPr>
        <w:pStyle w:val="ListParagraph"/>
        <w:numPr>
          <w:ilvl w:val="0"/>
          <w:numId w:val="1"/>
        </w:numPr>
      </w:pPr>
      <w:r>
        <w:t xml:space="preserve">What is the mathematical relationship between the scale factor of </w:t>
      </w:r>
      <w:r>
        <w:rPr>
          <w:noProof/>
          <w:position w:val="-10"/>
        </w:rPr>
        <w:drawing>
          <wp:inline distT="0" distB="0" distL="0" distR="0" wp14:anchorId="47C3B480" wp14:editId="39F05EB4">
            <wp:extent cx="431800" cy="203200"/>
            <wp:effectExtent l="0" t="0" r="0" b="0"/>
            <wp:docPr id="407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6"/>
        </w:rPr>
        <w:drawing>
          <wp:inline distT="0" distB="0" distL="0" distR="0" wp14:anchorId="556DEED0" wp14:editId="756F9014">
            <wp:extent cx="423545" cy="177800"/>
            <wp:effectExtent l="0" t="0" r="8255" b="0"/>
            <wp:docPr id="406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 scale factor of </w:t>
      </w:r>
      <w:r>
        <w:rPr>
          <w:noProof/>
          <w:position w:val="-6"/>
        </w:rPr>
        <w:drawing>
          <wp:inline distT="0" distB="0" distL="0" distR="0" wp14:anchorId="53F74C65" wp14:editId="513AA5B8">
            <wp:extent cx="423545" cy="177800"/>
            <wp:effectExtent l="0" t="0" r="8255" b="0"/>
            <wp:docPr id="414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 </w:t>
      </w:r>
      <w:r>
        <w:rPr>
          <w:noProof/>
          <w:position w:val="-10"/>
        </w:rPr>
        <w:drawing>
          <wp:inline distT="0" distB="0" distL="0" distR="0" wp14:anchorId="51F45451" wp14:editId="2553846A">
            <wp:extent cx="431800" cy="203200"/>
            <wp:effectExtent l="0" t="0" r="0" b="0"/>
            <wp:docPr id="41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     </w:t>
      </w:r>
    </w:p>
    <w:p w14:paraId="77EAE5D3" w14:textId="77777777" w:rsidR="00E85FC7" w:rsidRDefault="00E85FC7" w:rsidP="00E85FC7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  <w:r w:rsidRPr="004D3927">
        <w:rPr>
          <w:b/>
          <w:color w:val="FF0000"/>
        </w:rPr>
        <w:t xml:space="preserve"> </w:t>
      </w:r>
    </w:p>
    <w:p w14:paraId="097FB795" w14:textId="77777777" w:rsidR="00E85FC7" w:rsidRPr="004D3927" w:rsidRDefault="00E85FC7" w:rsidP="00E85FC7">
      <w:pPr>
        <w:rPr>
          <w:b/>
          <w:color w:val="FF0000"/>
        </w:rPr>
      </w:pPr>
    </w:p>
    <w:p w14:paraId="03B28036" w14:textId="77777777" w:rsidR="00E85FC7" w:rsidRPr="00B50312" w:rsidRDefault="00E85FC7" w:rsidP="00E85FC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t xml:space="preserve">The scale </w:t>
      </w:r>
      <w:proofErr w:type="gramStart"/>
      <w:r>
        <w:t xml:space="preserve">factors from </w:t>
      </w:r>
      <w:r>
        <w:rPr>
          <w:noProof/>
          <w:position w:val="-6"/>
        </w:rPr>
        <w:drawing>
          <wp:inline distT="0" distB="0" distL="0" distR="0" wp14:anchorId="100B99F2" wp14:editId="281D9EAD">
            <wp:extent cx="419100" cy="180975"/>
            <wp:effectExtent l="0" t="0" r="0" b="9525"/>
            <wp:docPr id="198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10"/>
        </w:rPr>
        <w:drawing>
          <wp:inline distT="0" distB="0" distL="0" distR="0" wp14:anchorId="135D0A73" wp14:editId="736688B5">
            <wp:extent cx="428625" cy="200025"/>
            <wp:effectExtent l="0" t="0" r="9525" b="9525"/>
            <wp:docPr id="198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is</w:t>
      </w:r>
      <w:proofErr w:type="gramEnd"/>
      <w:r>
        <w:t xml:space="preserve"> an </w:t>
      </w:r>
      <w:r>
        <w:rPr>
          <w:i/>
        </w:rPr>
        <w:t>enlarging</w:t>
      </w:r>
      <w:r>
        <w:t xml:space="preserve"> scale factor, and the other is a </w:t>
      </w:r>
      <w:r>
        <w:rPr>
          <w:i/>
        </w:rPr>
        <w:t>reducing</w:t>
      </w:r>
      <w:r>
        <w:t xml:space="preserve"> scale factor. What would be the scale factor to keep a figure the </w:t>
      </w:r>
      <w:r>
        <w:rPr>
          <w:i/>
        </w:rPr>
        <w:t xml:space="preserve">same size? </w:t>
      </w:r>
    </w:p>
    <w:p w14:paraId="71ED4A1E" w14:textId="77777777" w:rsidR="00E85FC7" w:rsidRDefault="00E85FC7" w:rsidP="00E85FC7">
      <w:pPr>
        <w:rPr>
          <w:color w:val="FF0000"/>
          <w:sz w:val="20"/>
          <w:szCs w:val="20"/>
        </w:rPr>
      </w:pPr>
    </w:p>
    <w:p w14:paraId="37414B13" w14:textId="77777777" w:rsidR="00E85FC7" w:rsidRDefault="00E85FC7" w:rsidP="00E85FC7">
      <w:pPr>
        <w:rPr>
          <w:color w:val="FF0000"/>
          <w:sz w:val="20"/>
          <w:szCs w:val="20"/>
        </w:rPr>
      </w:pPr>
    </w:p>
    <w:p w14:paraId="5EE9DA36" w14:textId="77777777" w:rsidR="00E85FC7" w:rsidRDefault="00E85FC7" w:rsidP="00E85FC7">
      <w:pPr>
        <w:rPr>
          <w:color w:val="FF0000"/>
          <w:sz w:val="20"/>
          <w:szCs w:val="20"/>
        </w:rPr>
      </w:pPr>
    </w:p>
    <w:p w14:paraId="4C65404E" w14:textId="77777777" w:rsidR="00E85FC7" w:rsidRDefault="00E85FC7" w:rsidP="00E85FC7">
      <w:pPr>
        <w:rPr>
          <w:color w:val="FF0000"/>
          <w:sz w:val="20"/>
          <w:szCs w:val="20"/>
        </w:rPr>
      </w:pPr>
    </w:p>
    <w:p w14:paraId="6360BF62" w14:textId="77777777" w:rsidR="00E85FC7" w:rsidRPr="00B50312" w:rsidRDefault="00E85FC7" w:rsidP="00E85FC7">
      <w:pPr>
        <w:rPr>
          <w:color w:val="FF0000"/>
          <w:sz w:val="20"/>
          <w:szCs w:val="20"/>
        </w:rPr>
      </w:pPr>
    </w:p>
    <w:p w14:paraId="119B04A5" w14:textId="77777777" w:rsidR="00E85FC7" w:rsidRDefault="00E85FC7" w:rsidP="00E85FC7">
      <w:pPr>
        <w:pStyle w:val="ListParagraph"/>
        <w:numPr>
          <w:ilvl w:val="0"/>
          <w:numId w:val="1"/>
        </w:numPr>
        <w:tabs>
          <w:tab w:val="left" w:pos="1431"/>
        </w:tabs>
      </w:pPr>
      <w:r>
        <w:t xml:space="preserve">Use a straight edge and </w:t>
      </w:r>
      <w:proofErr w:type="gramStart"/>
      <w:r>
        <w:t xml:space="preserve">protractor to construct </w:t>
      </w:r>
      <w:r>
        <w:rPr>
          <w:noProof/>
          <w:position w:val="-6"/>
        </w:rPr>
        <w:drawing>
          <wp:inline distT="0" distB="0" distL="0" distR="0" wp14:anchorId="3F978B07" wp14:editId="33BD6E60">
            <wp:extent cx="419100" cy="180975"/>
            <wp:effectExtent l="0" t="0" r="0" b="9525"/>
            <wp:docPr id="197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>then construct</w:t>
      </w:r>
      <w:proofErr w:type="gramEnd"/>
      <w:r>
        <w:t xml:space="preserve"> a new triangle, </w:t>
      </w:r>
      <w:r>
        <w:rPr>
          <w:noProof/>
          <w:position w:val="-4"/>
        </w:rPr>
        <w:drawing>
          <wp:inline distT="0" distB="0" distL="0" distR="0" wp14:anchorId="054022C2" wp14:editId="088223B4">
            <wp:extent cx="457200" cy="161925"/>
            <wp:effectExtent l="0" t="0" r="0" b="9525"/>
            <wp:docPr id="197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that is the same shape as </w:t>
      </w:r>
      <w:r>
        <w:rPr>
          <w:noProof/>
          <w:position w:val="-6"/>
        </w:rPr>
        <w:drawing>
          <wp:inline distT="0" distB="0" distL="0" distR="0" wp14:anchorId="03A05EDA" wp14:editId="3A6375FC">
            <wp:extent cx="419100" cy="180975"/>
            <wp:effectExtent l="0" t="0" r="0" b="9525"/>
            <wp:docPr id="197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but the scale factor from </w:t>
      </w:r>
      <w:r>
        <w:rPr>
          <w:noProof/>
          <w:position w:val="-6"/>
        </w:rPr>
        <w:drawing>
          <wp:inline distT="0" distB="0" distL="0" distR="0" wp14:anchorId="14B22582" wp14:editId="1155A15B">
            <wp:extent cx="419100" cy="180975"/>
            <wp:effectExtent l="0" t="0" r="0" b="9525"/>
            <wp:docPr id="197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to </w:t>
      </w:r>
      <w:r>
        <w:rPr>
          <w:noProof/>
          <w:position w:val="-4"/>
        </w:rPr>
        <w:drawing>
          <wp:inline distT="0" distB="0" distL="0" distR="0" wp14:anchorId="1D1BCB38" wp14:editId="4E4FEECC">
            <wp:extent cx="457200" cy="161925"/>
            <wp:effectExtent l="0" t="0" r="0" b="9525"/>
            <wp:docPr id="197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2. </w:t>
      </w:r>
    </w:p>
    <w:p w14:paraId="030DF2F4" w14:textId="77777777" w:rsidR="00E85FC7" w:rsidRDefault="00E85FC7" w:rsidP="00E85FC7">
      <w:pPr>
        <w:tabs>
          <w:tab w:val="left" w:pos="1431"/>
        </w:tabs>
        <w:rPr>
          <w:rFonts w:ascii="Arial" w:hAnsi="Arial" w:cs="Arial"/>
          <w:color w:val="434343"/>
          <w:sz w:val="26"/>
          <w:szCs w:val="26"/>
        </w:rPr>
      </w:pPr>
    </w:p>
    <w:p w14:paraId="492E3948" w14:textId="77777777" w:rsidR="00E85FC7" w:rsidRDefault="00E85FC7" w:rsidP="00E85FC7">
      <w:pPr>
        <w:tabs>
          <w:tab w:val="left" w:pos="1431"/>
        </w:tabs>
        <w:rPr>
          <w:noProof/>
        </w:rPr>
      </w:pPr>
      <w:r>
        <w:rPr>
          <w:noProof/>
        </w:rPr>
        <w:drawing>
          <wp:inline distT="0" distB="0" distL="0" distR="0" wp14:anchorId="6B88DE93" wp14:editId="7CCF9EC4">
            <wp:extent cx="1990262" cy="1229500"/>
            <wp:effectExtent l="0" t="0" r="0" b="0"/>
            <wp:docPr id="545" name="Picture 545" descr="Macintosh HD:Users:Maggie:Desktop:Screen Shot 2013-10-02 at 6.35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acintosh HD:Users:Maggie:Desktop:Screen Shot 2013-10-02 at 6.35.06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55" cy="12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534E" w14:textId="77777777" w:rsidR="00E85FC7" w:rsidRDefault="00E85FC7" w:rsidP="00E85FC7">
      <w:pPr>
        <w:tabs>
          <w:tab w:val="left" w:pos="1431"/>
        </w:tabs>
      </w:pPr>
    </w:p>
    <w:p w14:paraId="1080A125" w14:textId="77777777" w:rsidR="00E85FC7" w:rsidRDefault="00E85FC7" w:rsidP="00E85FC7">
      <w:pPr>
        <w:tabs>
          <w:tab w:val="left" w:pos="1431"/>
        </w:tabs>
      </w:pPr>
    </w:p>
    <w:p w14:paraId="31B2B8B2" w14:textId="77777777" w:rsidR="00E85FC7" w:rsidRDefault="00E85FC7" w:rsidP="00E85FC7">
      <w:pPr>
        <w:tabs>
          <w:tab w:val="left" w:pos="1431"/>
        </w:tabs>
      </w:pPr>
    </w:p>
    <w:p w14:paraId="30645D9B" w14:textId="77777777" w:rsidR="00E85FC7" w:rsidRDefault="00E85FC7" w:rsidP="00E85FC7">
      <w:pPr>
        <w:pStyle w:val="ListParagraph"/>
        <w:numPr>
          <w:ilvl w:val="0"/>
          <w:numId w:val="1"/>
        </w:numPr>
        <w:tabs>
          <w:tab w:val="left" w:pos="1431"/>
        </w:tabs>
      </w:pPr>
      <w:r>
        <w:t xml:space="preserve">The ratio of </w:t>
      </w:r>
      <w:r>
        <w:rPr>
          <w:noProof/>
          <w:position w:val="-6"/>
        </w:rPr>
        <w:drawing>
          <wp:inline distT="0" distB="0" distL="0" distR="0" wp14:anchorId="440ABEA9" wp14:editId="6B41442A">
            <wp:extent cx="428625" cy="180975"/>
            <wp:effectExtent l="0" t="0" r="9525" b="0"/>
            <wp:docPr id="196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to </w:t>
      </w:r>
      <w:r>
        <w:rPr>
          <w:noProof/>
          <w:position w:val="-4"/>
        </w:rPr>
        <w:drawing>
          <wp:inline distT="0" distB="0" distL="0" distR="0" wp14:anchorId="41E0F93E" wp14:editId="6EC68E45">
            <wp:extent cx="457200" cy="161925"/>
            <wp:effectExtent l="0" t="0" r="0" b="9525"/>
            <wp:docPr id="196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5:4. If </w:t>
      </w:r>
      <w:r>
        <w:rPr>
          <w:noProof/>
          <w:position w:val="-6"/>
        </w:rPr>
        <w:drawing>
          <wp:inline distT="0" distB="0" distL="0" distR="0" wp14:anchorId="524CE999" wp14:editId="6BAA6839">
            <wp:extent cx="257175" cy="219075"/>
            <wp:effectExtent l="0" t="0" r="9525" b="0"/>
            <wp:docPr id="1967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15, what is the length of </w:t>
      </w:r>
      <w:r>
        <w:rPr>
          <w:noProof/>
          <w:position w:val="-4"/>
        </w:rPr>
        <w:drawing>
          <wp:inline distT="0" distB="0" distL="0" distR="0" wp14:anchorId="036D4427" wp14:editId="11DC3FF2">
            <wp:extent cx="238125" cy="200025"/>
            <wp:effectExtent l="0" t="0" r="9525" b="9525"/>
            <wp:docPr id="196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?</w:t>
      </w:r>
      <w:proofErr w:type="gramEnd"/>
      <w:r>
        <w:t xml:space="preserve"> You may need to draw a diagram. </w:t>
      </w:r>
    </w:p>
    <w:p w14:paraId="1567CE17" w14:textId="77777777" w:rsidR="00E85FC7" w:rsidRDefault="00E85FC7" w:rsidP="00E85FC7">
      <w:pPr>
        <w:ind w:left="1440"/>
        <w:rPr>
          <w:b/>
          <w:color w:val="FF0000"/>
        </w:rPr>
      </w:pPr>
    </w:p>
    <w:p w14:paraId="4A5A0679" w14:textId="77777777" w:rsidR="00E85FC7" w:rsidRDefault="00E85FC7" w:rsidP="00E85FC7">
      <w:pPr>
        <w:ind w:left="1440"/>
        <w:rPr>
          <w:b/>
          <w:color w:val="FF0000"/>
        </w:rPr>
      </w:pPr>
    </w:p>
    <w:p w14:paraId="7AB719AF" w14:textId="77777777" w:rsidR="00E85FC7" w:rsidRDefault="00E85FC7" w:rsidP="00E85FC7">
      <w:pPr>
        <w:ind w:left="1440"/>
        <w:rPr>
          <w:b/>
          <w:color w:val="FF0000"/>
        </w:rPr>
      </w:pPr>
    </w:p>
    <w:p w14:paraId="5D614496" w14:textId="77777777" w:rsidR="00E85FC7" w:rsidRPr="00836668" w:rsidRDefault="00E85FC7" w:rsidP="00E85FC7">
      <w:pPr>
        <w:ind w:left="1440"/>
        <w:rPr>
          <w:b/>
          <w:color w:val="FF0000"/>
        </w:rPr>
      </w:pPr>
    </w:p>
    <w:p w14:paraId="77910BA0" w14:textId="77777777" w:rsidR="00E85FC7" w:rsidRPr="00836668" w:rsidRDefault="00E85FC7" w:rsidP="00E85FC7">
      <w:pPr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14:paraId="1277F0DD" w14:textId="77777777" w:rsidR="00E85FC7" w:rsidRDefault="00E85FC7" w:rsidP="00E85FC7">
      <w:pPr>
        <w:rPr>
          <w:i/>
        </w:rPr>
      </w:pPr>
      <w:r>
        <w:rPr>
          <w:i/>
        </w:rPr>
        <w:t xml:space="preserve"> </w:t>
      </w:r>
    </w:p>
    <w:p w14:paraId="1E600BF4" w14:textId="77777777" w:rsidR="00E85FC7" w:rsidRDefault="00E85FC7" w:rsidP="00E85FC7">
      <w:pPr>
        <w:rPr>
          <w:i/>
        </w:rPr>
      </w:pPr>
    </w:p>
    <w:p w14:paraId="65B755EC" w14:textId="77777777" w:rsidR="00E85FC7" w:rsidRDefault="00E85FC7" w:rsidP="00E85FC7">
      <w:pPr>
        <w:rPr>
          <w:i/>
        </w:rPr>
      </w:pPr>
    </w:p>
    <w:p w14:paraId="4568271C" w14:textId="77777777" w:rsidR="00E85FC7" w:rsidRDefault="00E85FC7" w:rsidP="00E85FC7">
      <w:pPr>
        <w:rPr>
          <w:i/>
        </w:rPr>
      </w:pPr>
    </w:p>
    <w:p w14:paraId="47B137FC" w14:textId="77777777" w:rsidR="00E85FC7" w:rsidRDefault="00E85FC7" w:rsidP="00E85FC7">
      <w:pPr>
        <w:rPr>
          <w:i/>
        </w:rPr>
      </w:pPr>
    </w:p>
    <w:p w14:paraId="74BD9E14" w14:textId="77777777" w:rsidR="00E85FC7" w:rsidRDefault="00E85FC7" w:rsidP="00E85FC7">
      <w:pPr>
        <w:rPr>
          <w:i/>
        </w:rPr>
      </w:pPr>
    </w:p>
    <w:p w14:paraId="296655CF" w14:textId="77777777" w:rsidR="00E85FC7" w:rsidRPr="007E5BFC" w:rsidRDefault="00E85FC7" w:rsidP="00E85FC7">
      <w:pPr>
        <w:rPr>
          <w:i/>
        </w:rPr>
      </w:pPr>
      <w:bookmarkStart w:id="1" w:name="_GoBack"/>
      <w:bookmarkEnd w:id="1"/>
    </w:p>
    <w:sectPr w:rsidR="00E85FC7" w:rsidRPr="007E5BFC" w:rsidSect="00765D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F1875" w14:textId="77777777" w:rsidR="00765D3F" w:rsidRDefault="00765D3F" w:rsidP="00E85FC7">
      <w:r>
        <w:separator/>
      </w:r>
    </w:p>
  </w:endnote>
  <w:endnote w:type="continuationSeparator" w:id="0">
    <w:p w14:paraId="22AA6EAD" w14:textId="77777777" w:rsidR="00765D3F" w:rsidRDefault="00765D3F" w:rsidP="00E8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DEE18" w14:textId="77777777" w:rsidR="00765D3F" w:rsidRDefault="00765D3F" w:rsidP="00E85FC7">
      <w:r>
        <w:separator/>
      </w:r>
    </w:p>
  </w:footnote>
  <w:footnote w:type="continuationSeparator" w:id="0">
    <w:p w14:paraId="7F63A2A1" w14:textId="77777777" w:rsidR="00765D3F" w:rsidRDefault="00765D3F" w:rsidP="00E8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51B"/>
    <w:multiLevelType w:val="hybridMultilevel"/>
    <w:tmpl w:val="A31AB850"/>
    <w:lvl w:ilvl="0" w:tplc="6F6ACEC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7F62"/>
    <w:multiLevelType w:val="hybridMultilevel"/>
    <w:tmpl w:val="81588F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59D9"/>
    <w:multiLevelType w:val="hybridMultilevel"/>
    <w:tmpl w:val="011A794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7"/>
    <w:rsid w:val="00480175"/>
    <w:rsid w:val="00765D3F"/>
    <w:rsid w:val="00A06A98"/>
    <w:rsid w:val="00CA6D9C"/>
    <w:rsid w:val="00E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CD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7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85FC7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5FC7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E85FC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85FC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85FC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C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C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C7"/>
    <w:rPr>
      <w:rFonts w:ascii="Times New Roman" w:hAnsi="Times New Roman"/>
    </w:rPr>
  </w:style>
  <w:style w:type="paragraph" w:styleId="Heading3">
    <w:name w:val="heading 3"/>
    <w:basedOn w:val="Normal"/>
    <w:link w:val="Heading3Char"/>
    <w:uiPriority w:val="9"/>
    <w:qFormat/>
    <w:rsid w:val="00E85FC7"/>
    <w:pPr>
      <w:spacing w:before="100" w:beforeAutospacing="1" w:after="100" w:afterAutospacing="1"/>
      <w:outlineLvl w:val="2"/>
    </w:pPr>
    <w:rPr>
      <w:rFonts w:eastAsia="Times New Roman" w:cs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5FC7"/>
    <w:rPr>
      <w:rFonts w:ascii="Times New Roman" w:eastAsia="Times New Roman" w:hAnsi="Times New Roman" w:cs="Times New Roman"/>
      <w:b/>
      <w:bCs/>
      <w:noProof/>
    </w:rPr>
  </w:style>
  <w:style w:type="paragraph" w:styleId="ListParagraph">
    <w:name w:val="List Paragraph"/>
    <w:basedOn w:val="Normal"/>
    <w:link w:val="ListParagraphChar"/>
    <w:uiPriority w:val="34"/>
    <w:qFormat/>
    <w:rsid w:val="00E85FC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E85FC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85FC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F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C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85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FC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png"/><Relationship Id="rId23" Type="http://schemas.openxmlformats.org/officeDocument/2006/relationships/image" Target="media/image16.emf"/><Relationship Id="rId24" Type="http://schemas.openxmlformats.org/officeDocument/2006/relationships/image" Target="media/image17.wmf"/><Relationship Id="rId25" Type="http://schemas.openxmlformats.org/officeDocument/2006/relationships/image" Target="media/image18.emf"/><Relationship Id="rId26" Type="http://schemas.openxmlformats.org/officeDocument/2006/relationships/image" Target="media/image19.wm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321</Words>
  <Characters>1831</Characters>
  <Application>Microsoft Macintosh Word</Application>
  <DocSecurity>0</DocSecurity>
  <Lines>15</Lines>
  <Paragraphs>4</Paragraphs>
  <ScaleCrop>false</ScaleCrop>
  <Company>Iron Co. Schools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cp:lastPrinted>2017-01-09T22:52:00Z</cp:lastPrinted>
  <dcterms:created xsi:type="dcterms:W3CDTF">2017-01-09T22:47:00Z</dcterms:created>
  <dcterms:modified xsi:type="dcterms:W3CDTF">2017-01-10T23:05:00Z</dcterms:modified>
</cp:coreProperties>
</file>