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B" w:rsidRDefault="00A55D8B" w:rsidP="00A55D8B">
      <w:pPr>
        <w:pStyle w:val="Heading3"/>
      </w:pPr>
      <w:bookmarkStart w:id="0" w:name="_Toc269822006"/>
      <w:r>
        <w:drawing>
          <wp:anchor distT="0" distB="0" distL="114300" distR="114300" simplePos="0" relativeHeight="251659264" behindDoc="0" locked="0" layoutInCell="1" allowOverlap="1" wp14:anchorId="11107896" wp14:editId="3FEECD63">
            <wp:simplePos x="0" y="0"/>
            <wp:positionH relativeFrom="column">
              <wp:posOffset>2619375</wp:posOffset>
            </wp:positionH>
            <wp:positionV relativeFrom="paragraph">
              <wp:posOffset>-80010</wp:posOffset>
            </wp:positionV>
            <wp:extent cx="4514850" cy="4514849"/>
            <wp:effectExtent l="0" t="0" r="0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40" cy="451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5.2d  Scale Factors and Area</w:t>
      </w:r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A55D8B" w:rsidTr="00FD3180">
        <w:tc>
          <w:tcPr>
            <w:tcW w:w="4590" w:type="dxa"/>
          </w:tcPr>
          <w:p w:rsidR="00A55D8B" w:rsidRDefault="00A55D8B" w:rsidP="00A55D8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Mouse’s house is very small. His living room measures 2 feet by 4 feet. Draw his living room on the grid. Label the dimensions and the area.</w:t>
            </w:r>
          </w:p>
          <w:p w:rsidR="00A55D8B" w:rsidRDefault="00A55D8B" w:rsidP="00FD3180">
            <w:pPr>
              <w:pStyle w:val="ListParagraph"/>
              <w:ind w:left="360"/>
            </w:pPr>
          </w:p>
          <w:p w:rsidR="00A55D8B" w:rsidRDefault="00A55D8B" w:rsidP="00FD3180">
            <w:pPr>
              <w:pStyle w:val="ListParagraph"/>
              <w:ind w:left="360"/>
            </w:pPr>
          </w:p>
          <w:p w:rsidR="00A55D8B" w:rsidRDefault="00A55D8B" w:rsidP="00FD3180">
            <w:pPr>
              <w:pStyle w:val="ListParagraph"/>
              <w:ind w:left="360"/>
            </w:pPr>
          </w:p>
          <w:p w:rsidR="00A55D8B" w:rsidRDefault="00A55D8B" w:rsidP="00A55D8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Double-Dog’s living room dimensions are double Mouse’s living room. Draw his living room on the grid. Label the dimensions and the area.</w:t>
            </w:r>
          </w:p>
          <w:p w:rsidR="00A55D8B" w:rsidRDefault="00A55D8B" w:rsidP="00FD3180"/>
          <w:p w:rsidR="00A55D8B" w:rsidRDefault="00A55D8B" w:rsidP="00FD3180"/>
          <w:p w:rsidR="00A55D8B" w:rsidRDefault="00A55D8B" w:rsidP="00FD3180"/>
          <w:p w:rsidR="00A55D8B" w:rsidRDefault="00A55D8B" w:rsidP="00A55D8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Triple-Threat-Tiger’s living room is triple the dimensions of Double-Dog’s. Draw Tiger’s living room on the grid. Label the dimensions and the area.</w:t>
            </w:r>
            <w:r w:rsidRPr="00491C09">
              <w:t xml:space="preserve"> </w:t>
            </w:r>
          </w:p>
          <w:p w:rsidR="00A55D8B" w:rsidRDefault="00A55D8B" w:rsidP="00FD3180">
            <w:pPr>
              <w:pStyle w:val="ListParagraph"/>
              <w:ind w:left="0"/>
            </w:pPr>
          </w:p>
          <w:p w:rsidR="00A55D8B" w:rsidRDefault="00A55D8B" w:rsidP="00FD3180">
            <w:pPr>
              <w:pStyle w:val="ListParagraph"/>
              <w:ind w:left="0"/>
            </w:pPr>
          </w:p>
          <w:p w:rsidR="00A55D8B" w:rsidRDefault="00A55D8B" w:rsidP="00FD3180">
            <w:pPr>
              <w:pStyle w:val="ListParagraph"/>
              <w:ind w:left="0"/>
            </w:pPr>
          </w:p>
          <w:p w:rsidR="00A55D8B" w:rsidRDefault="00A55D8B" w:rsidP="00FD3180">
            <w:pPr>
              <w:pStyle w:val="ListParagraph"/>
              <w:ind w:left="0"/>
            </w:pPr>
          </w:p>
        </w:tc>
        <w:tc>
          <w:tcPr>
            <w:tcW w:w="6030" w:type="dxa"/>
          </w:tcPr>
          <w:p w:rsidR="00A55D8B" w:rsidRDefault="00A55D8B" w:rsidP="00FD3180">
            <w:pPr>
              <w:pStyle w:val="ListParagraph"/>
              <w:ind w:left="0"/>
            </w:pPr>
          </w:p>
        </w:tc>
      </w:tr>
    </w:tbl>
    <w:p w:rsidR="00A55D8B" w:rsidRDefault="00A55D8B" w:rsidP="00A55D8B"/>
    <w:p w:rsidR="00A55D8B" w:rsidRDefault="00A55D8B" w:rsidP="00A55D8B">
      <w:pPr>
        <w:pStyle w:val="ListParagraph"/>
        <w:numPr>
          <w:ilvl w:val="0"/>
          <w:numId w:val="1"/>
        </w:numPr>
        <w:ind w:left="360"/>
      </w:pPr>
      <w:r>
        <w:t>Fill in the table below with the dimensions and areas of the living rooms from the sketches above.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41"/>
        <w:gridCol w:w="1449"/>
        <w:gridCol w:w="2160"/>
      </w:tblGrid>
      <w:tr w:rsidR="00A55D8B" w:rsidTr="00FD3180">
        <w:trPr>
          <w:jc w:val="center"/>
        </w:trPr>
        <w:tc>
          <w:tcPr>
            <w:tcW w:w="2268" w:type="dxa"/>
          </w:tcPr>
          <w:p w:rsidR="00A55D8B" w:rsidRDefault="00A55D8B" w:rsidP="00FD3180">
            <w:r>
              <w:t>Homeowner</w:t>
            </w:r>
          </w:p>
        </w:tc>
        <w:tc>
          <w:tcPr>
            <w:tcW w:w="2790" w:type="dxa"/>
            <w:gridSpan w:val="2"/>
          </w:tcPr>
          <w:p w:rsidR="00A55D8B" w:rsidRDefault="00A55D8B" w:rsidP="00FD3180">
            <w:r>
              <w:t xml:space="preserve">Living Room Dimensions </w:t>
            </w:r>
          </w:p>
          <w:p w:rsidR="00A55D8B" w:rsidRDefault="00A55D8B" w:rsidP="00FD3180">
            <w:r>
              <w:t>(Length and Width)</w:t>
            </w:r>
          </w:p>
        </w:tc>
        <w:tc>
          <w:tcPr>
            <w:tcW w:w="2160" w:type="dxa"/>
          </w:tcPr>
          <w:p w:rsidR="00A55D8B" w:rsidRDefault="00A55D8B" w:rsidP="00FD3180">
            <w:r>
              <w:t>Living Room Area</w:t>
            </w:r>
          </w:p>
        </w:tc>
      </w:tr>
      <w:tr w:rsidR="00A55D8B" w:rsidTr="00FD3180">
        <w:trPr>
          <w:jc w:val="center"/>
        </w:trPr>
        <w:tc>
          <w:tcPr>
            <w:tcW w:w="2268" w:type="dxa"/>
          </w:tcPr>
          <w:p w:rsidR="00A55D8B" w:rsidRDefault="00A55D8B" w:rsidP="00FD3180"/>
          <w:p w:rsidR="00A55D8B" w:rsidRDefault="00A55D8B" w:rsidP="00FD3180">
            <w:r>
              <w:t>Mouse</w:t>
            </w:r>
          </w:p>
        </w:tc>
        <w:tc>
          <w:tcPr>
            <w:tcW w:w="1341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9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</w:tr>
      <w:tr w:rsidR="00A55D8B" w:rsidTr="00FD3180">
        <w:trPr>
          <w:jc w:val="center"/>
        </w:trPr>
        <w:tc>
          <w:tcPr>
            <w:tcW w:w="2268" w:type="dxa"/>
          </w:tcPr>
          <w:p w:rsidR="00A55D8B" w:rsidRDefault="00A55D8B" w:rsidP="00FD3180"/>
          <w:p w:rsidR="00A55D8B" w:rsidRDefault="00A55D8B" w:rsidP="00FD3180">
            <w:r>
              <w:t>Double-Dog</w:t>
            </w:r>
          </w:p>
        </w:tc>
        <w:tc>
          <w:tcPr>
            <w:tcW w:w="1341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9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</w:tr>
      <w:tr w:rsidR="00A55D8B" w:rsidTr="00FD3180">
        <w:trPr>
          <w:jc w:val="center"/>
        </w:trPr>
        <w:tc>
          <w:tcPr>
            <w:tcW w:w="2268" w:type="dxa"/>
          </w:tcPr>
          <w:p w:rsidR="00A55D8B" w:rsidRDefault="00A55D8B" w:rsidP="00FD3180"/>
          <w:p w:rsidR="00A55D8B" w:rsidRDefault="00A55D8B" w:rsidP="00FD3180">
            <w:r>
              <w:t>Triple-Threat-Tiger</w:t>
            </w:r>
          </w:p>
        </w:tc>
        <w:tc>
          <w:tcPr>
            <w:tcW w:w="1341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9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:rsidR="00A55D8B" w:rsidRPr="00433678" w:rsidRDefault="00A55D8B" w:rsidP="00FD3180">
            <w:pPr>
              <w:jc w:val="center"/>
              <w:rPr>
                <w:b/>
                <w:color w:val="FF0000"/>
              </w:rPr>
            </w:pPr>
          </w:p>
        </w:tc>
      </w:tr>
    </w:tbl>
    <w:p w:rsidR="00A55D8B" w:rsidRDefault="00A55D8B" w:rsidP="00A55D8B"/>
    <w:p w:rsidR="00A55D8B" w:rsidRDefault="00A55D8B" w:rsidP="00A55D8B">
      <w:pPr>
        <w:pStyle w:val="ListParagraph"/>
        <w:numPr>
          <w:ilvl w:val="0"/>
          <w:numId w:val="1"/>
        </w:numPr>
        <w:ind w:left="360"/>
      </w:pPr>
      <w:r>
        <w:t>Compare measurements for Mouse and Double-Dog’s living rooms. Use scale factor in the comparison.</w:t>
      </w:r>
    </w:p>
    <w:p w:rsidR="00A55D8B" w:rsidRDefault="00A55D8B" w:rsidP="00A55D8B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dimensions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the</w:t>
      </w:r>
      <w:proofErr w:type="gramEnd"/>
      <w:r>
        <w:t xml:space="preserve"> area </w:t>
      </w:r>
    </w:p>
    <w:p w:rsidR="00A55D8B" w:rsidRDefault="00A55D8B" w:rsidP="00A55D8B">
      <w:pPr>
        <w:pStyle w:val="ListParagraph"/>
        <w:ind w:left="1440"/>
        <w:rPr>
          <w:b/>
          <w:color w:val="FF0000"/>
        </w:rPr>
      </w:pPr>
    </w:p>
    <w:p w:rsidR="00A55D8B" w:rsidRDefault="00A55D8B" w:rsidP="00A55D8B">
      <w:pPr>
        <w:pStyle w:val="ListParagraph"/>
        <w:ind w:left="1440"/>
        <w:rPr>
          <w:b/>
          <w:color w:val="FF0000"/>
        </w:rPr>
      </w:pPr>
    </w:p>
    <w:p w:rsidR="00A55D8B" w:rsidRDefault="00A55D8B" w:rsidP="00A55D8B">
      <w:pPr>
        <w:pStyle w:val="ListParagraph"/>
        <w:ind w:left="144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A55D8B" w:rsidRDefault="00A55D8B" w:rsidP="00A55D8B">
      <w:pPr>
        <w:pStyle w:val="ListParagraph"/>
        <w:numPr>
          <w:ilvl w:val="0"/>
          <w:numId w:val="1"/>
        </w:numPr>
        <w:ind w:left="360"/>
      </w:pPr>
      <w:r>
        <w:t>Compare measurements for Double-Dog and Triple-Threat-Tiger’s living rooms. Use scale factor.</w:t>
      </w:r>
    </w:p>
    <w:p w:rsidR="00A55D8B" w:rsidRDefault="00A55D8B" w:rsidP="00A55D8B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dimensions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the</w:t>
      </w:r>
      <w:proofErr w:type="gramEnd"/>
      <w:r>
        <w:t xml:space="preserve"> area</w:t>
      </w:r>
    </w:p>
    <w:p w:rsidR="00A55D8B" w:rsidRDefault="00A55D8B" w:rsidP="00A55D8B">
      <w:pPr>
        <w:pStyle w:val="ListParagraph"/>
        <w:ind w:left="1440"/>
      </w:pPr>
    </w:p>
    <w:p w:rsidR="00A55D8B" w:rsidRDefault="00A55D8B" w:rsidP="00A55D8B">
      <w:pPr>
        <w:pStyle w:val="ListParagraph"/>
        <w:ind w:left="1440"/>
      </w:pPr>
    </w:p>
    <w:p w:rsidR="00A55D8B" w:rsidRDefault="00A55D8B" w:rsidP="00A55D8B">
      <w:pPr>
        <w:pStyle w:val="ListParagraph"/>
        <w:numPr>
          <w:ilvl w:val="0"/>
          <w:numId w:val="1"/>
        </w:numPr>
        <w:ind w:left="360"/>
      </w:pPr>
      <w:r>
        <w:t>Compare Mouse and Triple-Threat-Tiger’s living rooms. Use scale factor in the comparison.</w:t>
      </w:r>
    </w:p>
    <w:p w:rsidR="00A55D8B" w:rsidRDefault="00A55D8B" w:rsidP="00A55D8B">
      <w:pPr>
        <w:pStyle w:val="ListParagraph"/>
        <w:numPr>
          <w:ilvl w:val="1"/>
          <w:numId w:val="1"/>
        </w:numPr>
      </w:pPr>
      <w:r>
        <w:t>The dimensions</w:t>
      </w:r>
      <w:r>
        <w:tab/>
      </w:r>
      <w:r>
        <w:tab/>
      </w:r>
      <w:r>
        <w:tab/>
      </w:r>
      <w:r>
        <w:tab/>
        <w:t>b. the area</w:t>
      </w:r>
    </w:p>
    <w:p w:rsidR="00A55D8B" w:rsidRDefault="00A55D8B" w:rsidP="00A55D8B">
      <w:pPr>
        <w:pStyle w:val="ListParagraph"/>
        <w:rPr>
          <w:b/>
          <w:color w:val="FF0000"/>
        </w:rPr>
      </w:pPr>
      <w:r>
        <w:rPr>
          <w:b/>
          <w:color w:val="FF0000"/>
        </w:rPr>
        <w:t xml:space="preserve">    </w:t>
      </w:r>
    </w:p>
    <w:p w:rsidR="00A55D8B" w:rsidRDefault="00A55D8B" w:rsidP="00A55D8B">
      <w:pPr>
        <w:pStyle w:val="ListParagraph"/>
        <w:rPr>
          <w:b/>
          <w:color w:val="FF0000"/>
        </w:rPr>
      </w:pPr>
    </w:p>
    <w:p w:rsidR="00A55D8B" w:rsidRDefault="00A55D8B" w:rsidP="00A55D8B">
      <w:pPr>
        <w:pStyle w:val="ListParagraph"/>
        <w:rPr>
          <w:b/>
          <w:color w:val="FF0000"/>
        </w:rPr>
      </w:pPr>
    </w:p>
    <w:p w:rsidR="00A55D8B" w:rsidRDefault="00A55D8B" w:rsidP="00A55D8B">
      <w:pPr>
        <w:pStyle w:val="ListParagraph"/>
        <w:rPr>
          <w:b/>
          <w:color w:val="FF0000"/>
        </w:rPr>
      </w:pPr>
    </w:p>
    <w:p w:rsidR="00A55D8B" w:rsidRDefault="00A55D8B" w:rsidP="00A55D8B">
      <w:pPr>
        <w:pStyle w:val="ListParagraph"/>
        <w:rPr>
          <w:b/>
          <w:color w:val="FF0000"/>
        </w:rPr>
      </w:pPr>
    </w:p>
    <w:p w:rsidR="00A55D8B" w:rsidRDefault="00A55D8B" w:rsidP="00A55D8B">
      <w:pPr>
        <w:pStyle w:val="ListParagraph"/>
        <w:numPr>
          <w:ilvl w:val="0"/>
          <w:numId w:val="2"/>
        </w:numPr>
      </w:pPr>
      <w:r>
        <w:t>Generalize a rule related to the scale factors of dimensions and area. You might use “</w:t>
      </w:r>
      <w:proofErr w:type="gramStart"/>
      <w:r>
        <w:t>if….,</w:t>
      </w:r>
      <w:proofErr w:type="gramEnd"/>
      <w:r>
        <w:t xml:space="preserve"> then….”</w:t>
      </w:r>
    </w:p>
    <w:p w:rsidR="00A55D8B" w:rsidRDefault="00A55D8B" w:rsidP="00A55D8B">
      <w:pPr>
        <w:ind w:left="360"/>
      </w:pPr>
    </w:p>
    <w:p w:rsidR="00A55D8B" w:rsidRDefault="00A55D8B" w:rsidP="00A55D8B">
      <w:pPr>
        <w:ind w:firstLine="360"/>
      </w:pPr>
      <w:r>
        <w:t>For example: “</w:t>
      </w:r>
      <w:r w:rsidRPr="000811D0">
        <w:t>If the dimensions of an object are multiplied by _____, the area will be multiplied by _____.</w:t>
      </w:r>
      <w:r>
        <w:t>”</w:t>
      </w:r>
    </w:p>
    <w:p w:rsidR="00A55D8B" w:rsidRDefault="00A55D8B" w:rsidP="00A55D8B">
      <w:pPr>
        <w:ind w:firstLine="360"/>
      </w:pPr>
    </w:p>
    <w:p w:rsidR="00A55D8B" w:rsidRPr="00491C09" w:rsidRDefault="00A55D8B" w:rsidP="00A55D8B">
      <w:pPr>
        <w:ind w:firstLine="360"/>
        <w:rPr>
          <w:b/>
          <w:color w:val="FF0000"/>
        </w:rPr>
      </w:pPr>
      <w:r>
        <w:tab/>
      </w:r>
    </w:p>
    <w:p w:rsidR="00A55D8B" w:rsidRDefault="00A55D8B" w:rsidP="00A55D8B"/>
    <w:p w:rsidR="00A55D8B" w:rsidRDefault="00A55D8B" w:rsidP="00A55D8B">
      <w:pPr>
        <w:pStyle w:val="ListParagraph"/>
        <w:numPr>
          <w:ilvl w:val="0"/>
          <w:numId w:val="1"/>
        </w:numPr>
        <w:ind w:left="360"/>
      </w:pPr>
      <w:r>
        <w:t xml:space="preserve">If the area of Mouse’s </w:t>
      </w:r>
      <w:r w:rsidRPr="00B203B8">
        <w:rPr>
          <w:b/>
        </w:rPr>
        <w:t>kitchen</w:t>
      </w:r>
      <w:r>
        <w:t xml:space="preserve"> is 12 square feet, and the dimensions of Double-Dog’s kitchen are twice as big as the dimensions of Mouse’s, what will the area of Double-Dog’s kitchen be?</w:t>
      </w:r>
    </w:p>
    <w:p w:rsidR="00A55D8B" w:rsidRDefault="00A55D8B" w:rsidP="00A55D8B"/>
    <w:p w:rsidR="00A55D8B" w:rsidRDefault="00A55D8B" w:rsidP="00A55D8B">
      <w:pPr>
        <w:rPr>
          <w:b/>
          <w:color w:val="FF0000"/>
        </w:rPr>
      </w:pPr>
    </w:p>
    <w:p w:rsidR="00A55D8B" w:rsidRDefault="00A55D8B" w:rsidP="00A55D8B"/>
    <w:p w:rsidR="00A55D8B" w:rsidRDefault="00A55D8B" w:rsidP="00A55D8B">
      <w:pPr>
        <w:pStyle w:val="ListParagraph"/>
        <w:numPr>
          <w:ilvl w:val="0"/>
          <w:numId w:val="1"/>
        </w:numPr>
        <w:ind w:left="360"/>
      </w:pPr>
      <w:r>
        <w:t>If the dimensions of Triple-Threat-Tiger’s kitchen are three times the dimensions of Double-Dog’s, what will the area of Triple-Threat-Tiger’s kitchen be?</w:t>
      </w:r>
    </w:p>
    <w:p w:rsidR="00A55D8B" w:rsidRDefault="00A55D8B" w:rsidP="00A55D8B"/>
    <w:p w:rsidR="00A55D8B" w:rsidRDefault="00A55D8B" w:rsidP="00A55D8B">
      <w:pPr>
        <w:rPr>
          <w:b/>
          <w:color w:val="FF0000"/>
        </w:rPr>
      </w:pPr>
    </w:p>
    <w:p w:rsidR="00A55D8B" w:rsidRDefault="00A55D8B" w:rsidP="00A55D8B"/>
    <w:p w:rsidR="00A55D8B" w:rsidRDefault="00A55D8B" w:rsidP="00A55D8B">
      <w:pPr>
        <w:pStyle w:val="ListParagraph"/>
        <w:numPr>
          <w:ilvl w:val="0"/>
          <w:numId w:val="1"/>
        </w:numPr>
        <w:ind w:left="360"/>
      </w:pPr>
      <w:r>
        <w:t>If the area of Mouse’s bathroom is 5 square feet, the dimensions of Double-Dog’s bathroom are twice Mouse’s, and Triple-Tiger’s are three times Double-Dog’s, what will the area of Triple-Threat-Tiger’s bathroom be?  Is there a shortcut?</w:t>
      </w:r>
    </w:p>
    <w:p w:rsidR="00A55D8B" w:rsidRDefault="00A55D8B" w:rsidP="00A55D8B"/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b/>
          <w:color w:val="FF0000"/>
        </w:rPr>
      </w:pP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b/>
          <w:color w:val="FF0000"/>
        </w:rPr>
      </w:pP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b/>
          <w:color w:val="FF0000"/>
        </w:rPr>
      </w:pPr>
      <w:bookmarkStart w:id="1" w:name="_GoBack"/>
      <w:bookmarkEnd w:id="1"/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b/>
          <w:color w:val="FF0000"/>
        </w:rPr>
      </w:pP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b/>
          <w:color w:val="FF0000"/>
        </w:rPr>
      </w:pP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b/>
          <w:color w:val="FF0000"/>
        </w:rPr>
      </w:pP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b/>
          <w:color w:val="FF0000"/>
        </w:rPr>
      </w:pP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Exit Ticket:  </w:t>
      </w: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What I </w:t>
      </w:r>
      <w:proofErr w:type="gramStart"/>
      <w:r>
        <w:rPr>
          <w:rFonts w:ascii="Arial" w:hAnsi="Arial" w:cs="Arial"/>
          <w:b/>
          <w:bCs/>
          <w:sz w:val="38"/>
          <w:szCs w:val="38"/>
        </w:rPr>
        <w:t>might need</w:t>
      </w:r>
      <w:proofErr w:type="gramEnd"/>
      <w:r>
        <w:rPr>
          <w:rFonts w:ascii="Arial" w:hAnsi="Arial" w:cs="Arial"/>
          <w:b/>
          <w:bCs/>
          <w:sz w:val="38"/>
          <w:szCs w:val="38"/>
        </w:rPr>
        <w:t xml:space="preserve"> some more help with:</w:t>
      </w:r>
    </w:p>
    <w:p w:rsidR="00034D96" w:rsidRDefault="00034D96" w:rsidP="00034D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 xml:space="preserve">How I feel about </w:t>
      </w:r>
      <w:r>
        <w:rPr>
          <w:rFonts w:ascii="Arial" w:hAnsi="Arial" w:cs="Arial"/>
          <w:b/>
          <w:bCs/>
          <w:sz w:val="38"/>
          <w:szCs w:val="38"/>
        </w:rPr>
        <w:t>scale factor</w:t>
      </w:r>
      <w:r>
        <w:rPr>
          <w:rFonts w:ascii="Arial" w:hAnsi="Arial" w:cs="Arial"/>
          <w:b/>
          <w:bCs/>
          <w:sz w:val="38"/>
          <w:szCs w:val="38"/>
        </w:rPr>
        <w:t>:</w:t>
      </w:r>
    </w:p>
    <w:p w:rsidR="00034D96" w:rsidRDefault="00034D96" w:rsidP="00034D9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093F23E" wp14:editId="16C0DBB7">
            <wp:extent cx="599440" cy="5283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7FB9AEE1" wp14:editId="1176DECF">
            <wp:extent cx="599440" cy="528320"/>
            <wp:effectExtent l="0" t="0" r="1016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84E626D" wp14:editId="12229E0E">
            <wp:extent cx="599440" cy="528320"/>
            <wp:effectExtent l="0" t="0" r="1016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96" w:rsidRDefault="00034D96" w:rsidP="00034D9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34D96" w:rsidRPr="00034D96" w:rsidRDefault="00034D96" w:rsidP="00034D96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40"/>
          <w:szCs w:val="40"/>
        </w:rPr>
      </w:pPr>
      <w:r w:rsidRPr="00034D96">
        <w:rPr>
          <w:rFonts w:ascii="Times" w:hAnsi="Times" w:cs="Times"/>
          <w:b/>
          <w:sz w:val="40"/>
          <w:szCs w:val="40"/>
        </w:rPr>
        <w:t>What I would like to tell Mrs. Hyde:</w:t>
      </w:r>
    </w:p>
    <w:p w:rsidR="00034D96" w:rsidRDefault="00034D96" w:rsidP="00034D96"/>
    <w:p w:rsidR="00EB381F" w:rsidRDefault="00EB381F"/>
    <w:sectPr w:rsidR="00EB381F" w:rsidSect="00A55D8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8B" w:rsidRDefault="00A55D8B" w:rsidP="00A55D8B">
      <w:r>
        <w:separator/>
      </w:r>
    </w:p>
  </w:endnote>
  <w:endnote w:type="continuationSeparator" w:id="0">
    <w:p w:rsidR="00A55D8B" w:rsidRDefault="00A55D8B" w:rsidP="00A5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8B" w:rsidRDefault="00A55D8B" w:rsidP="00A55D8B">
      <w:r>
        <w:separator/>
      </w:r>
    </w:p>
  </w:footnote>
  <w:footnote w:type="continuationSeparator" w:id="0">
    <w:p w:rsidR="00A55D8B" w:rsidRDefault="00A55D8B" w:rsidP="00A55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8B" w:rsidRDefault="00A55D8B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  Period:_______    Mrs. Hyde’s </w:t>
    </w:r>
    <w:r w:rsidR="006B28F5">
      <w:t>7</w:t>
    </w:r>
    <w:r w:rsidR="006B28F5" w:rsidRPr="006B28F5">
      <w:rPr>
        <w:vertAlign w:val="superscript"/>
      </w:rPr>
      <w:t>th</w:t>
    </w:r>
    <w:r w:rsidR="006B28F5">
      <w:t xml:space="preserve"> Grade Math </w:t>
    </w:r>
    <w:r>
      <w:t xml:space="preserve"> (Jan. </w:t>
    </w:r>
    <w:r w:rsidR="006B28F5">
      <w:t>20</w:t>
    </w:r>
    <w:r w:rsidRPr="00A55D8B">
      <w:rPr>
        <w:vertAlign w:val="superscript"/>
      </w:rPr>
      <w:t>th</w:t>
    </w:r>
    <w: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3E"/>
    <w:multiLevelType w:val="hybridMultilevel"/>
    <w:tmpl w:val="096A78E0"/>
    <w:lvl w:ilvl="0" w:tplc="D70430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18F"/>
    <w:multiLevelType w:val="hybridMultilevel"/>
    <w:tmpl w:val="9ED4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5F69"/>
    <w:multiLevelType w:val="hybridMultilevel"/>
    <w:tmpl w:val="7E120F36"/>
    <w:lvl w:ilvl="0" w:tplc="E3EA4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962E3"/>
    <w:multiLevelType w:val="hybridMultilevel"/>
    <w:tmpl w:val="AE9054FC"/>
    <w:lvl w:ilvl="0" w:tplc="7ABE52A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8B"/>
    <w:rsid w:val="00034D96"/>
    <w:rsid w:val="00480175"/>
    <w:rsid w:val="006B28F5"/>
    <w:rsid w:val="00A55D8B"/>
    <w:rsid w:val="00E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8B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A55D8B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D8B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A55D8B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55D8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55D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5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55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8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8B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A55D8B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D8B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A55D8B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55D8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55D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5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55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8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Macintosh Word</Application>
  <DocSecurity>0</DocSecurity>
  <Lines>14</Lines>
  <Paragraphs>4</Paragraphs>
  <ScaleCrop>false</ScaleCrop>
  <Company>Iron Co. Schools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2017-01-10T19:15:00Z</cp:lastPrinted>
  <dcterms:created xsi:type="dcterms:W3CDTF">2017-01-18T19:26:00Z</dcterms:created>
  <dcterms:modified xsi:type="dcterms:W3CDTF">2017-01-18T19:26:00Z</dcterms:modified>
</cp:coreProperties>
</file>